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82EA4D" w14:textId="77777777" w:rsidR="00D32C5F" w:rsidRDefault="00D32C5F" w:rsidP="00D32C5F">
      <w:pPr>
        <w:spacing w:after="0" w:line="360" w:lineRule="auto"/>
        <w:jc w:val="center"/>
        <w:rPr>
          <w:rFonts w:ascii="Arial" w:hAnsi="Arial" w:cs="Arial"/>
          <w:b/>
          <w:sz w:val="24"/>
          <w:szCs w:val="32"/>
        </w:rPr>
      </w:pPr>
    </w:p>
    <w:p w14:paraId="42635960" w14:textId="77777777" w:rsidR="00E410E2" w:rsidRPr="00E410E2" w:rsidRDefault="00E410E2" w:rsidP="00E410E2">
      <w:pPr>
        <w:pStyle w:val="Ttulo"/>
        <w:rPr>
          <w:sz w:val="32"/>
        </w:rPr>
      </w:pPr>
      <w:r w:rsidRPr="00E410E2">
        <w:rPr>
          <w:rFonts w:cs="Arial"/>
          <w:sz w:val="24"/>
          <w:szCs w:val="24"/>
        </w:rPr>
        <w:t>Programa Institucional de Iniciação Científica – PIIC/UNIMAR</w:t>
      </w:r>
    </w:p>
    <w:p w14:paraId="786883B3" w14:textId="77777777" w:rsidR="00E410E2" w:rsidRPr="00E410E2" w:rsidRDefault="00E410E2" w:rsidP="00E410E2">
      <w:pPr>
        <w:pStyle w:val="Ttulo"/>
        <w:rPr>
          <w:sz w:val="24"/>
          <w:lang w:val="pt-BR"/>
        </w:rPr>
      </w:pPr>
    </w:p>
    <w:p w14:paraId="5C916356" w14:textId="77777777" w:rsidR="00E410E2" w:rsidRDefault="00E410E2" w:rsidP="00E410E2">
      <w:pPr>
        <w:pStyle w:val="Ttulo"/>
        <w:rPr>
          <w:sz w:val="28"/>
        </w:rPr>
      </w:pPr>
      <w:r>
        <w:rPr>
          <w:sz w:val="32"/>
        </w:rPr>
        <w:t xml:space="preserve">PROJETO DE PESQUISA – </w:t>
      </w:r>
      <w:r>
        <w:rPr>
          <w:sz w:val="28"/>
        </w:rPr>
        <w:t>CURSO</w:t>
      </w:r>
      <w:r>
        <w:rPr>
          <w:sz w:val="28"/>
          <w:lang w:val="pt-BR"/>
        </w:rPr>
        <w:t xml:space="preserve"> </w:t>
      </w:r>
      <w:r>
        <w:rPr>
          <w:sz w:val="28"/>
        </w:rPr>
        <w:t>________________</w:t>
      </w:r>
    </w:p>
    <w:p w14:paraId="509CB714" w14:textId="77777777" w:rsidR="00E410E2" w:rsidRPr="00E410E2" w:rsidRDefault="00E410E2" w:rsidP="00E410E2">
      <w:pPr>
        <w:pStyle w:val="Ttulo"/>
        <w:rPr>
          <w:sz w:val="24"/>
          <w:u w:val="single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E410E2" w:rsidRPr="000D093A" w14:paraId="517CFDFD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27285621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0D093A">
              <w:rPr>
                <w:rFonts w:ascii="Arial" w:hAnsi="Arial" w:cs="Arial"/>
                <w:b/>
                <w:color w:val="000000"/>
              </w:rPr>
              <w:t>Título:</w:t>
            </w:r>
          </w:p>
        </w:tc>
      </w:tr>
      <w:tr w:rsidR="00E410E2" w:rsidRPr="000D093A" w14:paraId="0AF96D9B" w14:textId="77777777" w:rsidTr="00E410E2">
        <w:trPr>
          <w:trHeight w:val="737"/>
          <w:jc w:val="center"/>
        </w:trPr>
        <w:tc>
          <w:tcPr>
            <w:tcW w:w="10670" w:type="dxa"/>
            <w:tcBorders>
              <w:bottom w:val="single" w:sz="4" w:space="0" w:color="auto"/>
            </w:tcBorders>
          </w:tcPr>
          <w:p w14:paraId="4328B01F" w14:textId="77777777" w:rsidR="00E410E2" w:rsidRPr="000D093A" w:rsidRDefault="00E410E2" w:rsidP="00AD15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410E2" w:rsidRPr="000D093A" w14:paraId="6398B479" w14:textId="77777777" w:rsidTr="00E410E2">
        <w:trPr>
          <w:jc w:val="center"/>
        </w:trPr>
        <w:tc>
          <w:tcPr>
            <w:tcW w:w="106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DEE8CB5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 orientador</w:t>
            </w:r>
            <w:r w:rsidRPr="000D093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(t</w:t>
            </w:r>
            <w:r w:rsidRPr="000D093A">
              <w:rPr>
                <w:rFonts w:ascii="Arial" w:hAnsi="Arial" w:cs="Arial"/>
                <w:b/>
              </w:rPr>
              <w:t>itulação</w:t>
            </w:r>
            <w:r>
              <w:rPr>
                <w:rFonts w:ascii="Arial" w:hAnsi="Arial" w:cs="Arial"/>
                <w:b/>
              </w:rPr>
              <w:t>)</w:t>
            </w:r>
            <w:r w:rsidRPr="000D093A">
              <w:rPr>
                <w:rFonts w:ascii="Arial" w:hAnsi="Arial" w:cs="Arial"/>
                <w:b/>
              </w:rPr>
              <w:t>:</w:t>
            </w:r>
          </w:p>
        </w:tc>
      </w:tr>
      <w:tr w:rsidR="00E410E2" w:rsidRPr="000D093A" w14:paraId="298DAE06" w14:textId="77777777" w:rsidTr="00E410E2">
        <w:trPr>
          <w:trHeight w:val="624"/>
          <w:jc w:val="center"/>
        </w:trPr>
        <w:tc>
          <w:tcPr>
            <w:tcW w:w="10670" w:type="dxa"/>
            <w:tcBorders>
              <w:top w:val="single" w:sz="4" w:space="0" w:color="auto"/>
              <w:bottom w:val="single" w:sz="4" w:space="0" w:color="auto"/>
            </w:tcBorders>
          </w:tcPr>
          <w:p w14:paraId="7450730D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D5AA58B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10E2" w:rsidRPr="000D093A" w14:paraId="01BC37F9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3B59DE91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>Resumo: (</w:t>
            </w:r>
            <w:r>
              <w:rPr>
                <w:rFonts w:ascii="Arial" w:hAnsi="Arial" w:cs="Arial"/>
                <w:b/>
              </w:rPr>
              <w:t xml:space="preserve">entre 300 e 500 palavras - </w:t>
            </w:r>
            <w:r w:rsidRPr="000D093A">
              <w:rPr>
                <w:rFonts w:ascii="Arial" w:hAnsi="Arial" w:cs="Arial"/>
                <w:b/>
              </w:rPr>
              <w:t xml:space="preserve"> espaçamento simples entre linhas)</w:t>
            </w:r>
          </w:p>
        </w:tc>
      </w:tr>
      <w:tr w:rsidR="00E410E2" w:rsidRPr="000D093A" w14:paraId="40F3E23C" w14:textId="77777777" w:rsidTr="00E410E2">
        <w:trPr>
          <w:trHeight w:val="1417"/>
          <w:jc w:val="center"/>
        </w:trPr>
        <w:tc>
          <w:tcPr>
            <w:tcW w:w="10670" w:type="dxa"/>
            <w:tcBorders>
              <w:bottom w:val="single" w:sz="4" w:space="0" w:color="auto"/>
            </w:tcBorders>
          </w:tcPr>
          <w:p w14:paraId="2CBBF006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410E2" w:rsidRPr="000D093A" w14:paraId="5B210E37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673AF049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Três palavras-chave separadas por ponto:</w:t>
            </w:r>
          </w:p>
        </w:tc>
      </w:tr>
      <w:tr w:rsidR="00E410E2" w:rsidRPr="000D093A" w14:paraId="7916A821" w14:textId="77777777" w:rsidTr="00E410E2">
        <w:trPr>
          <w:trHeight w:val="397"/>
          <w:jc w:val="center"/>
        </w:trPr>
        <w:tc>
          <w:tcPr>
            <w:tcW w:w="10670" w:type="dxa"/>
            <w:tcBorders>
              <w:bottom w:val="single" w:sz="4" w:space="0" w:color="auto"/>
            </w:tcBorders>
            <w:shd w:val="clear" w:color="auto" w:fill="FFFFFF"/>
          </w:tcPr>
          <w:p w14:paraId="1E2B2AD3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10E2" w:rsidRPr="000D093A" w14:paraId="571CE14E" w14:textId="77777777" w:rsidTr="00E410E2">
        <w:trPr>
          <w:cantSplit/>
          <w:jc w:val="center"/>
        </w:trPr>
        <w:tc>
          <w:tcPr>
            <w:tcW w:w="10670" w:type="dxa"/>
            <w:tcBorders>
              <w:bottom w:val="single" w:sz="4" w:space="0" w:color="auto"/>
            </w:tcBorders>
          </w:tcPr>
          <w:p w14:paraId="753D0521" w14:textId="77777777" w:rsidR="00E410E2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0FAA8AB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Líder (aluno bolsista):</w:t>
            </w:r>
          </w:p>
          <w:p w14:paraId="6B256E54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6066DED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>Pesquisador(es):</w:t>
            </w:r>
          </w:p>
          <w:p w14:paraId="0FB3D5AC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118E049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 xml:space="preserve">1) </w:t>
            </w:r>
          </w:p>
          <w:p w14:paraId="3260F7DC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D117443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>2)</w:t>
            </w:r>
          </w:p>
          <w:p w14:paraId="31A5FC4E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7CD02EB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>3)</w:t>
            </w:r>
          </w:p>
          <w:p w14:paraId="1EF5CF42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10E2" w:rsidRPr="000D093A" w14:paraId="2F574E9B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09FC4E5F" w14:textId="77777777" w:rsidR="00E410E2" w:rsidRPr="000D093A" w:rsidRDefault="00093CBD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Justificativa</w:t>
            </w:r>
          </w:p>
        </w:tc>
      </w:tr>
      <w:tr w:rsidR="00E410E2" w:rsidRPr="000D093A" w14:paraId="226ADAF2" w14:textId="77777777" w:rsidTr="00E410E2">
        <w:trPr>
          <w:trHeight w:val="1134"/>
          <w:jc w:val="center"/>
        </w:trPr>
        <w:tc>
          <w:tcPr>
            <w:tcW w:w="10670" w:type="dxa"/>
            <w:tcBorders>
              <w:bottom w:val="single" w:sz="4" w:space="0" w:color="auto"/>
            </w:tcBorders>
          </w:tcPr>
          <w:p w14:paraId="436F5DB6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410E2" w:rsidRPr="000D093A" w14:paraId="541DFCAF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785E48DB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 xml:space="preserve"> Metodologia (material e métodos):</w:t>
            </w:r>
          </w:p>
        </w:tc>
      </w:tr>
      <w:tr w:rsidR="00E410E2" w:rsidRPr="000D093A" w14:paraId="76FF7F74" w14:textId="77777777" w:rsidTr="00E410E2">
        <w:trPr>
          <w:trHeight w:val="1134"/>
          <w:jc w:val="center"/>
        </w:trPr>
        <w:tc>
          <w:tcPr>
            <w:tcW w:w="10670" w:type="dxa"/>
            <w:tcBorders>
              <w:bottom w:val="single" w:sz="4" w:space="0" w:color="auto"/>
            </w:tcBorders>
          </w:tcPr>
          <w:p w14:paraId="1D739A9F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410E2" w:rsidRPr="000D093A" w14:paraId="47441BC5" w14:textId="77777777" w:rsidTr="00E410E2">
        <w:trPr>
          <w:jc w:val="center"/>
        </w:trPr>
        <w:tc>
          <w:tcPr>
            <w:tcW w:w="10670" w:type="dxa"/>
            <w:shd w:val="clear" w:color="auto" w:fill="BDD6EE" w:themeFill="accent1" w:themeFillTint="66"/>
          </w:tcPr>
          <w:p w14:paraId="42C98019" w14:textId="77777777" w:rsidR="00E410E2" w:rsidRPr="000D093A" w:rsidRDefault="00E410E2" w:rsidP="00AD15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0D093A">
              <w:rPr>
                <w:rFonts w:ascii="Arial" w:hAnsi="Arial" w:cs="Arial"/>
                <w:b/>
              </w:rPr>
              <w:t xml:space="preserve"> Disseminação dos resultados (participação em eventos científicos, publicação em periódicos da área, etc.):</w:t>
            </w:r>
          </w:p>
        </w:tc>
      </w:tr>
      <w:tr w:rsidR="00E410E2" w:rsidRPr="000D093A" w14:paraId="233A1205" w14:textId="77777777" w:rsidTr="00E410E2">
        <w:trPr>
          <w:trHeight w:val="1134"/>
          <w:jc w:val="center"/>
        </w:trPr>
        <w:tc>
          <w:tcPr>
            <w:tcW w:w="10670" w:type="dxa"/>
          </w:tcPr>
          <w:p w14:paraId="1AEA227F" w14:textId="77777777" w:rsidR="00E410E2" w:rsidRPr="001138FE" w:rsidRDefault="00E410E2" w:rsidP="00AD15AC">
            <w:pPr>
              <w:pStyle w:val="Corpodetex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lang w:val="pt-BR" w:eastAsia="en-US"/>
              </w:rPr>
            </w:pPr>
          </w:p>
        </w:tc>
      </w:tr>
    </w:tbl>
    <w:p w14:paraId="05D1FFEB" w14:textId="77777777" w:rsidR="00E410E2" w:rsidRDefault="00E410E2" w:rsidP="00E410E2">
      <w:pPr>
        <w:jc w:val="both"/>
        <w:rPr>
          <w:rFonts w:ascii="Arial" w:hAnsi="Arial"/>
          <w:b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10E2" w14:paraId="3D69BD2A" w14:textId="77777777" w:rsidTr="00E410E2">
        <w:trPr>
          <w:cantSplit/>
          <w:trHeight w:val="330"/>
          <w:jc w:val="center"/>
        </w:trPr>
        <w:tc>
          <w:tcPr>
            <w:tcW w:w="10670" w:type="dxa"/>
            <w:gridSpan w:val="13"/>
            <w:shd w:val="clear" w:color="auto" w:fill="BDD6EE" w:themeFill="accent1" w:themeFillTint="66"/>
          </w:tcPr>
          <w:p w14:paraId="64539364" w14:textId="77777777" w:rsidR="00E410E2" w:rsidRPr="00E410E2" w:rsidRDefault="00E410E2" w:rsidP="00AD15AC">
            <w:pPr>
              <w:jc w:val="center"/>
              <w:rPr>
                <w:rFonts w:ascii="Arial" w:hAnsi="Arial"/>
                <w:b/>
              </w:rPr>
            </w:pPr>
          </w:p>
          <w:p w14:paraId="754A45EE" w14:textId="77777777" w:rsidR="00E410E2" w:rsidRPr="00E410E2" w:rsidRDefault="00E410E2" w:rsidP="00AD15AC">
            <w:pPr>
              <w:jc w:val="center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CRONOGRAMA</w:t>
            </w:r>
          </w:p>
        </w:tc>
      </w:tr>
      <w:tr w:rsidR="00E410E2" w14:paraId="434B2F97" w14:textId="77777777" w:rsidTr="00E410E2">
        <w:trPr>
          <w:cantSplit/>
          <w:trHeight w:val="330"/>
          <w:jc w:val="center"/>
        </w:trPr>
        <w:tc>
          <w:tcPr>
            <w:tcW w:w="3866" w:type="dxa"/>
            <w:shd w:val="clear" w:color="auto" w:fill="BDD6EE" w:themeFill="accent1" w:themeFillTint="66"/>
          </w:tcPr>
          <w:p w14:paraId="1C8AB7EC" w14:textId="77777777" w:rsidR="00E410E2" w:rsidRPr="00E410E2" w:rsidRDefault="00E410E2" w:rsidP="00AD15A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E410E2">
              <w:rPr>
                <w:rFonts w:ascii="Arial" w:hAnsi="Arial"/>
                <w:b/>
                <w:sz w:val="18"/>
              </w:rPr>
              <w:t>ETAPAS</w:t>
            </w:r>
          </w:p>
          <w:p w14:paraId="10BE8D0A" w14:textId="77777777" w:rsidR="00E410E2" w:rsidRPr="00E410E2" w:rsidRDefault="00E410E2" w:rsidP="00AD15AC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</w:rPr>
            </w:pPr>
            <w:r w:rsidRPr="00E410E2">
              <w:rPr>
                <w:rFonts w:ascii="Arial" w:hAnsi="Arial"/>
                <w:b/>
                <w:sz w:val="18"/>
              </w:rPr>
              <w:t>(As etapas devem atender aos objetivos do projeto)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93563DD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0450E13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4399AE3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03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0F7C1D7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04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BD44AF7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05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4A4CDB4B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06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0185A5F0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07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F3BABEB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08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F3F5E5E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09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D14153D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10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67F9DDF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11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18D8769D" w14:textId="77777777" w:rsidR="00E410E2" w:rsidRPr="00E410E2" w:rsidRDefault="00E410E2" w:rsidP="00AD15AC">
            <w:pPr>
              <w:jc w:val="both"/>
              <w:rPr>
                <w:rFonts w:ascii="Arial" w:hAnsi="Arial"/>
                <w:b/>
              </w:rPr>
            </w:pPr>
            <w:r w:rsidRPr="00E410E2">
              <w:rPr>
                <w:rFonts w:ascii="Arial" w:hAnsi="Arial"/>
                <w:b/>
              </w:rPr>
              <w:t>12</w:t>
            </w:r>
          </w:p>
        </w:tc>
      </w:tr>
      <w:tr w:rsidR="00E410E2" w14:paraId="61D5D8B2" w14:textId="77777777" w:rsidTr="00E410E2">
        <w:trPr>
          <w:cantSplit/>
          <w:trHeight w:val="329"/>
          <w:jc w:val="center"/>
        </w:trPr>
        <w:tc>
          <w:tcPr>
            <w:tcW w:w="3866" w:type="dxa"/>
          </w:tcPr>
          <w:p w14:paraId="366D836E" w14:textId="77777777" w:rsidR="00E410E2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2257E90E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21948C9D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5AE3244C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56F45977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77190C9C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1705A978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4F43308B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5FAA1711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1B43C776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1247BD02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652A9F9C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2F3A121E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</w:tr>
      <w:tr w:rsidR="00E410E2" w14:paraId="7F4B3699" w14:textId="77777777" w:rsidTr="00E410E2">
        <w:trPr>
          <w:cantSplit/>
          <w:trHeight w:val="329"/>
          <w:jc w:val="center"/>
        </w:trPr>
        <w:tc>
          <w:tcPr>
            <w:tcW w:w="3866" w:type="dxa"/>
          </w:tcPr>
          <w:p w14:paraId="63E70FA9" w14:textId="77777777" w:rsidR="00E410E2" w:rsidRPr="000D093A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3250AEEC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5C53561F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041BBA8F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36D0A484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7D442800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3ABF9637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62F28C87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0E05FB00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167AEE51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05155F90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1FFFCB64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  <w:tc>
          <w:tcPr>
            <w:tcW w:w="567" w:type="dxa"/>
          </w:tcPr>
          <w:p w14:paraId="332A7805" w14:textId="77777777" w:rsidR="00E410E2" w:rsidRDefault="00E410E2" w:rsidP="00AD15AC">
            <w:pPr>
              <w:jc w:val="both"/>
              <w:rPr>
                <w:rFonts w:ascii="Arial" w:hAnsi="Arial"/>
                <w:b/>
                <w:sz w:val="28"/>
              </w:rPr>
            </w:pPr>
          </w:p>
        </w:tc>
      </w:tr>
      <w:tr w:rsidR="00E410E2" w:rsidRPr="000D093A" w14:paraId="3E785489" w14:textId="77777777" w:rsidTr="00E410E2">
        <w:trPr>
          <w:cantSplit/>
          <w:trHeight w:val="329"/>
          <w:jc w:val="center"/>
        </w:trPr>
        <w:tc>
          <w:tcPr>
            <w:tcW w:w="3866" w:type="dxa"/>
          </w:tcPr>
          <w:p w14:paraId="037A832C" w14:textId="77777777" w:rsidR="00E410E2" w:rsidRPr="000D093A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0E06DE91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38952144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C29F735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00FD8D5D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1A24EBD9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1578AD1E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196093D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03ED473D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0D29154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691E16C2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25C091C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FD661F1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</w:tr>
      <w:tr w:rsidR="00E410E2" w:rsidRPr="000D093A" w14:paraId="34DF85C4" w14:textId="77777777" w:rsidTr="00E410E2">
        <w:trPr>
          <w:cantSplit/>
          <w:trHeight w:val="329"/>
          <w:jc w:val="center"/>
        </w:trPr>
        <w:tc>
          <w:tcPr>
            <w:tcW w:w="3866" w:type="dxa"/>
          </w:tcPr>
          <w:p w14:paraId="294FDA85" w14:textId="77777777" w:rsidR="00E410E2" w:rsidRPr="000D093A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14:paraId="777EF67B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CC2C88A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379439B7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4C76E451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0821D22B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14886DD3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0EA05F4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3CF3345D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92C9BA4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1F5BC3D6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1E74B9BE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7F066F0F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</w:tr>
      <w:tr w:rsidR="00E410E2" w:rsidRPr="000D093A" w14:paraId="714E4B16" w14:textId="77777777" w:rsidTr="00E410E2">
        <w:trPr>
          <w:cantSplit/>
          <w:trHeight w:val="329"/>
          <w:jc w:val="center"/>
        </w:trPr>
        <w:tc>
          <w:tcPr>
            <w:tcW w:w="3866" w:type="dxa"/>
            <w:tcBorders>
              <w:bottom w:val="single" w:sz="4" w:space="0" w:color="auto"/>
            </w:tcBorders>
          </w:tcPr>
          <w:p w14:paraId="7E1B78A8" w14:textId="77777777" w:rsidR="00E410E2" w:rsidRPr="000D093A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F0B7AB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C31806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7D9698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06F4CC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EA1D0F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69B851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D0DC89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A936D4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A952A8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D4E9BE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1821BF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D382D0" w14:textId="77777777" w:rsidR="00E410E2" w:rsidRPr="000D093A" w:rsidRDefault="00E410E2" w:rsidP="00AD15AC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63A38FFD" w14:textId="77777777" w:rsidR="00E410E2" w:rsidRDefault="00E410E2" w:rsidP="00E410E2">
      <w:pPr>
        <w:jc w:val="both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1"/>
        <w:gridCol w:w="1998"/>
        <w:gridCol w:w="3672"/>
      </w:tblGrid>
      <w:tr w:rsidR="00E410E2" w14:paraId="60AE7A71" w14:textId="77777777" w:rsidTr="00E410E2">
        <w:trPr>
          <w:jc w:val="center"/>
        </w:trPr>
        <w:tc>
          <w:tcPr>
            <w:tcW w:w="10670" w:type="dxa"/>
            <w:gridSpan w:val="4"/>
            <w:shd w:val="clear" w:color="auto" w:fill="BDD6EE" w:themeFill="accent1" w:themeFillTint="66"/>
          </w:tcPr>
          <w:p w14:paraId="14D7C6A3" w14:textId="77777777" w:rsidR="00E410E2" w:rsidRDefault="00E410E2" w:rsidP="00AD15A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Recursos Necessários: </w:t>
            </w:r>
          </w:p>
          <w:p w14:paraId="34EC1A01" w14:textId="77777777" w:rsidR="00E410E2" w:rsidRDefault="00E410E2" w:rsidP="00AD15A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Despesas                                                                             Unitário (R$)                   Total (R$)</w:t>
            </w:r>
          </w:p>
        </w:tc>
      </w:tr>
      <w:tr w:rsidR="00E410E2" w14:paraId="3A804F1B" w14:textId="77777777" w:rsidTr="00E410E2">
        <w:trPr>
          <w:cantSplit/>
          <w:trHeight w:val="1395"/>
          <w:jc w:val="center"/>
        </w:trPr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209C3857" w14:textId="77777777" w:rsidR="00E410E2" w:rsidRPr="001138FE" w:rsidRDefault="00E410E2" w:rsidP="00AD15AC">
            <w:pPr>
              <w:pStyle w:val="Ttulo3"/>
            </w:pPr>
          </w:p>
        </w:tc>
        <w:tc>
          <w:tcPr>
            <w:tcW w:w="2039" w:type="dxa"/>
            <w:gridSpan w:val="2"/>
            <w:tcBorders>
              <w:top w:val="nil"/>
              <w:bottom w:val="single" w:sz="4" w:space="0" w:color="auto"/>
            </w:tcBorders>
          </w:tcPr>
          <w:p w14:paraId="242A1BAD" w14:textId="77777777" w:rsidR="00E410E2" w:rsidRDefault="00E410E2" w:rsidP="00AD15AC">
            <w:pPr>
              <w:rPr>
                <w:rFonts w:ascii="Arial" w:hAnsi="Arial"/>
              </w:rPr>
            </w:pPr>
          </w:p>
          <w:p w14:paraId="7E748CEB" w14:textId="77777777" w:rsidR="00E410E2" w:rsidRDefault="00E410E2" w:rsidP="00AD15AC">
            <w:pPr>
              <w:rPr>
                <w:rFonts w:ascii="Arial" w:hAnsi="Arial"/>
              </w:rPr>
            </w:pPr>
          </w:p>
          <w:p w14:paraId="584F01BD" w14:textId="77777777" w:rsidR="00E410E2" w:rsidRDefault="00E410E2" w:rsidP="00AD15AC">
            <w:pPr>
              <w:rPr>
                <w:rFonts w:ascii="Arial" w:hAnsi="Arial"/>
              </w:rPr>
            </w:pPr>
          </w:p>
        </w:tc>
        <w:tc>
          <w:tcPr>
            <w:tcW w:w="3672" w:type="dxa"/>
            <w:tcBorders>
              <w:top w:val="nil"/>
              <w:bottom w:val="single" w:sz="4" w:space="0" w:color="auto"/>
            </w:tcBorders>
          </w:tcPr>
          <w:p w14:paraId="6A029EED" w14:textId="77777777" w:rsidR="00E410E2" w:rsidRDefault="00E410E2" w:rsidP="00AD15AC">
            <w:pPr>
              <w:rPr>
                <w:rFonts w:ascii="Arial" w:hAnsi="Arial"/>
              </w:rPr>
            </w:pPr>
          </w:p>
          <w:p w14:paraId="0197E030" w14:textId="77777777" w:rsidR="00E410E2" w:rsidRPr="001138FE" w:rsidRDefault="00E410E2" w:rsidP="00AD15AC">
            <w:pPr>
              <w:pStyle w:val="Ttulo4"/>
              <w:rPr>
                <w:sz w:val="24"/>
              </w:rPr>
            </w:pPr>
          </w:p>
        </w:tc>
      </w:tr>
      <w:tr w:rsidR="00E410E2" w14:paraId="0969B733" w14:textId="77777777" w:rsidTr="00E410E2">
        <w:trPr>
          <w:gridBefore w:val="2"/>
          <w:wBefore w:w="5000" w:type="dxa"/>
          <w:jc w:val="center"/>
        </w:trPr>
        <w:tc>
          <w:tcPr>
            <w:tcW w:w="5670" w:type="dxa"/>
            <w:gridSpan w:val="2"/>
          </w:tcPr>
          <w:p w14:paraId="67678517" w14:textId="77777777" w:rsidR="00E410E2" w:rsidRDefault="00E410E2" w:rsidP="00AD15A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R$ </w:t>
            </w:r>
          </w:p>
        </w:tc>
      </w:tr>
    </w:tbl>
    <w:p w14:paraId="37A5CBF6" w14:textId="77777777" w:rsidR="00E410E2" w:rsidRDefault="00E410E2" w:rsidP="00BB056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</w:t>
      </w:r>
    </w:p>
    <w:p w14:paraId="6E8E6B30" w14:textId="77777777" w:rsidR="00E410E2" w:rsidRPr="006C0E9A" w:rsidRDefault="00E410E2" w:rsidP="00E410E2">
      <w:pPr>
        <w:pStyle w:val="TextosemFormatao"/>
        <w:spacing w:line="360" w:lineRule="auto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>_____________</w:t>
      </w:r>
      <w:r>
        <w:rPr>
          <w:rFonts w:ascii="Arial" w:hAnsi="Arial"/>
          <w:sz w:val="24"/>
        </w:rPr>
        <w:t xml:space="preserve">____________                      </w:t>
      </w:r>
      <w:r w:rsidR="00791BF9">
        <w:rPr>
          <w:rFonts w:ascii="Arial" w:hAnsi="Arial"/>
          <w:sz w:val="24"/>
        </w:rPr>
        <w:t xml:space="preserve">                 </w:t>
      </w:r>
      <w:r>
        <w:rPr>
          <w:rFonts w:ascii="Arial" w:hAnsi="Arial"/>
          <w:sz w:val="24"/>
        </w:rPr>
        <w:t>Discente líder___________</w:t>
      </w:r>
      <w:r w:rsidRPr="006C0E9A">
        <w:rPr>
          <w:rFonts w:ascii="Arial" w:hAnsi="Arial"/>
          <w:sz w:val="24"/>
        </w:rPr>
        <w:t>______________</w:t>
      </w:r>
    </w:p>
    <w:p w14:paraId="68B313EF" w14:textId="77777777" w:rsidR="00E410E2" w:rsidRPr="006C0E9A" w:rsidRDefault="00E410E2" w:rsidP="00E410E2">
      <w:pPr>
        <w:pStyle w:val="TextosemFormatao"/>
        <w:spacing w:line="360" w:lineRule="auto"/>
        <w:jc w:val="both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 xml:space="preserve">      Docente orientador</w:t>
      </w:r>
    </w:p>
    <w:p w14:paraId="3910AFA3" w14:textId="77777777" w:rsidR="00E410E2" w:rsidRPr="006C0E9A" w:rsidRDefault="00E410E2" w:rsidP="00E410E2">
      <w:pPr>
        <w:pStyle w:val="TextosemFormatao"/>
        <w:spacing w:line="360" w:lineRule="auto"/>
        <w:jc w:val="both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  <w:t xml:space="preserve">               Demais pesquisadores</w:t>
      </w:r>
    </w:p>
    <w:p w14:paraId="502EC4B3" w14:textId="77777777" w:rsidR="00E410E2" w:rsidRPr="006C0E9A" w:rsidRDefault="00E410E2" w:rsidP="00E410E2">
      <w:pPr>
        <w:pStyle w:val="TextosemFormatao"/>
        <w:spacing w:line="360" w:lineRule="auto"/>
        <w:ind w:left="4956"/>
        <w:jc w:val="both"/>
        <w:rPr>
          <w:rFonts w:ascii="Arial" w:hAnsi="Arial"/>
          <w:sz w:val="24"/>
        </w:rPr>
      </w:pPr>
    </w:p>
    <w:p w14:paraId="2D3CE19E" w14:textId="77777777" w:rsidR="00E410E2" w:rsidRPr="006C0E9A" w:rsidRDefault="00E410E2" w:rsidP="00BB0569">
      <w:pPr>
        <w:pStyle w:val="TextosemFormatao"/>
        <w:ind w:left="4956"/>
        <w:jc w:val="right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>__________________________________</w:t>
      </w:r>
    </w:p>
    <w:p w14:paraId="13A83508" w14:textId="77777777" w:rsidR="00E410E2" w:rsidRPr="006C0E9A" w:rsidRDefault="00E410E2" w:rsidP="00BB0569">
      <w:pPr>
        <w:pStyle w:val="TextosemFormatao"/>
        <w:jc w:val="both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</w:p>
    <w:p w14:paraId="37072416" w14:textId="77777777" w:rsidR="00E410E2" w:rsidRPr="006C0E9A" w:rsidRDefault="00E410E2" w:rsidP="00BB0569">
      <w:pPr>
        <w:pStyle w:val="TextosemFormatao"/>
        <w:jc w:val="right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>__________________________________</w:t>
      </w:r>
    </w:p>
    <w:p w14:paraId="280031F7" w14:textId="77777777" w:rsidR="00E410E2" w:rsidRPr="006C0E9A" w:rsidRDefault="00E410E2" w:rsidP="00BB0569">
      <w:pPr>
        <w:pStyle w:val="TextosemFormatao"/>
        <w:jc w:val="both"/>
        <w:rPr>
          <w:rFonts w:ascii="Arial" w:hAnsi="Arial"/>
          <w:sz w:val="24"/>
        </w:rPr>
      </w:pPr>
    </w:p>
    <w:p w14:paraId="2A899FA2" w14:textId="77777777" w:rsidR="00E410E2" w:rsidRPr="006C0E9A" w:rsidRDefault="00E410E2" w:rsidP="00BB0569">
      <w:pPr>
        <w:pStyle w:val="TextosemFormatao"/>
        <w:jc w:val="right"/>
        <w:rPr>
          <w:rFonts w:ascii="Arial" w:hAnsi="Arial"/>
          <w:sz w:val="24"/>
        </w:rPr>
      </w:pP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</w:r>
      <w:r w:rsidRPr="006C0E9A">
        <w:rPr>
          <w:rFonts w:ascii="Arial" w:hAnsi="Arial"/>
          <w:sz w:val="24"/>
        </w:rPr>
        <w:tab/>
        <w:t>__________________________________</w:t>
      </w:r>
    </w:p>
    <w:p w14:paraId="7CBDC797" w14:textId="77777777" w:rsidR="00E410E2" w:rsidRPr="006C0E9A" w:rsidRDefault="00E410E2" w:rsidP="00E410E2">
      <w:pPr>
        <w:jc w:val="both"/>
        <w:rPr>
          <w:rFonts w:ascii="Arial" w:hAnsi="Arial"/>
        </w:rPr>
      </w:pPr>
      <w:r w:rsidRPr="006C0E9A">
        <w:rPr>
          <w:rFonts w:ascii="Arial" w:hAnsi="Arial"/>
        </w:rPr>
        <w:t>___________________________________</w:t>
      </w:r>
    </w:p>
    <w:p w14:paraId="179EDF79" w14:textId="77777777" w:rsidR="00E410E2" w:rsidRPr="006C0E9A" w:rsidRDefault="00E410E2" w:rsidP="00E410E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Pr="006C0E9A">
        <w:rPr>
          <w:rFonts w:ascii="Arial" w:hAnsi="Arial"/>
        </w:rPr>
        <w:t>Walkiria M. H. Ferrer</w:t>
      </w:r>
    </w:p>
    <w:p w14:paraId="44EFE2EC" w14:textId="77777777" w:rsidR="00E410E2" w:rsidRDefault="00E410E2" w:rsidP="00E410E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Núcleo Integrado de Pesquisa e Extensão</w:t>
      </w:r>
    </w:p>
    <w:p w14:paraId="41E159E4" w14:textId="77777777" w:rsidR="00E410E2" w:rsidRDefault="00E410E2" w:rsidP="00E410E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NI</w:t>
      </w:r>
      <w:r w:rsidRPr="006C0E9A">
        <w:rPr>
          <w:rFonts w:ascii="Arial" w:hAnsi="Arial"/>
        </w:rPr>
        <w:t>P</w:t>
      </w:r>
      <w:r>
        <w:rPr>
          <w:rFonts w:ascii="Arial" w:hAnsi="Arial"/>
        </w:rPr>
        <w:t>EX</w:t>
      </w:r>
      <w:r w:rsidRPr="006C0E9A">
        <w:rPr>
          <w:rFonts w:ascii="Arial" w:hAnsi="Arial"/>
        </w:rPr>
        <w:t>/UNIMAR</w:t>
      </w:r>
    </w:p>
    <w:p w14:paraId="7D4257B7" w14:textId="77777777" w:rsidR="00E410E2" w:rsidRDefault="00E410E2" w:rsidP="00E410E2">
      <w:pPr>
        <w:spacing w:after="0" w:line="240" w:lineRule="auto"/>
        <w:jc w:val="both"/>
        <w:rPr>
          <w:rFonts w:ascii="Arial" w:hAnsi="Arial"/>
        </w:rPr>
      </w:pPr>
    </w:p>
    <w:p w14:paraId="752C0A27" w14:textId="77777777" w:rsidR="00E410E2" w:rsidRPr="006C0E9A" w:rsidRDefault="00E410E2" w:rsidP="00E410E2">
      <w:pPr>
        <w:spacing w:after="0" w:line="240" w:lineRule="auto"/>
        <w:jc w:val="both"/>
        <w:rPr>
          <w:rFonts w:ascii="Arial" w:hAnsi="Arial"/>
        </w:rPr>
      </w:pPr>
    </w:p>
    <w:p w14:paraId="358E71FB" w14:textId="77777777" w:rsidR="00E410E2" w:rsidRDefault="00791BF9" w:rsidP="00E410E2">
      <w:pPr>
        <w:pStyle w:val="TextosemFormatao"/>
        <w:ind w:left="778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____/____/20__</w:t>
      </w:r>
    </w:p>
    <w:p w14:paraId="34B76EBE" w14:textId="77777777" w:rsidR="00E410E2" w:rsidRDefault="00E410E2" w:rsidP="00E410E2">
      <w:pPr>
        <w:jc w:val="center"/>
        <w:rPr>
          <w:rFonts w:ascii="Arial" w:hAnsi="Arial"/>
          <w:b/>
        </w:rPr>
      </w:pPr>
    </w:p>
    <w:p w14:paraId="7C205094" w14:textId="77777777" w:rsidR="005C0D76" w:rsidRDefault="005C0D76" w:rsidP="00B2664C">
      <w:pPr>
        <w:pStyle w:val="TextosemFormatao"/>
        <w:rPr>
          <w:rFonts w:ascii="Arial" w:hAnsi="Arial"/>
          <w:b/>
          <w:sz w:val="24"/>
        </w:rPr>
      </w:pPr>
    </w:p>
    <w:sectPr w:rsidR="005C0D76" w:rsidSect="00E410E2">
      <w:headerReference w:type="default" r:id="rId8"/>
      <w:footerReference w:type="default" r:id="rId9"/>
      <w:pgSz w:w="11906" w:h="16838" w:code="9"/>
      <w:pgMar w:top="567" w:right="567" w:bottom="567" w:left="56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4649" w14:textId="77777777" w:rsidR="009003FE" w:rsidRDefault="009003FE" w:rsidP="00BA0F29">
      <w:pPr>
        <w:spacing w:after="0" w:line="240" w:lineRule="auto"/>
      </w:pPr>
      <w:r>
        <w:separator/>
      </w:r>
    </w:p>
  </w:endnote>
  <w:endnote w:type="continuationSeparator" w:id="0">
    <w:p w14:paraId="64B045DC" w14:textId="77777777" w:rsidR="009003FE" w:rsidRDefault="009003FE" w:rsidP="00B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1C3F" w14:textId="77777777" w:rsidR="00B2664C" w:rsidRDefault="00B2664C" w:rsidP="00B2664C">
    <w:pPr>
      <w:pStyle w:val="Rodap"/>
      <w:ind w:right="-568"/>
      <w:jc w:val="center"/>
      <w:rPr>
        <w:rFonts w:ascii="Arial" w:hAnsi="Arial" w:cs="Arial"/>
        <w:color w:val="7F7F7F"/>
        <w:spacing w:val="-10"/>
        <w:sz w:val="14"/>
        <w:szCs w:val="12"/>
      </w:rPr>
    </w:pPr>
    <w:r w:rsidRPr="00CE294A">
      <w:rPr>
        <w:noProof/>
        <w:lang w:eastAsia="pt-BR"/>
      </w:rPr>
      <w:drawing>
        <wp:anchor distT="0" distB="0" distL="114300" distR="114300" simplePos="0" relativeHeight="251656191" behindDoc="1" locked="0" layoutInCell="1" allowOverlap="1" wp14:anchorId="67BACAB7" wp14:editId="03FFC6E5">
          <wp:simplePos x="0" y="0"/>
          <wp:positionH relativeFrom="column">
            <wp:posOffset>-1310640</wp:posOffset>
          </wp:positionH>
          <wp:positionV relativeFrom="paragraph">
            <wp:posOffset>126365</wp:posOffset>
          </wp:positionV>
          <wp:extent cx="8696325" cy="670560"/>
          <wp:effectExtent l="0" t="0" r="9525" b="0"/>
          <wp:wrapNone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/>
                  <a:stretch/>
                </pic:blipFill>
                <pic:spPr bwMode="auto">
                  <a:xfrm>
                    <a:off x="0" y="0"/>
                    <a:ext cx="86963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061D3" w14:textId="77777777" w:rsidR="00CE294A" w:rsidRPr="00B2664C" w:rsidRDefault="00B2664C" w:rsidP="00B2664C">
    <w:pPr>
      <w:pStyle w:val="Rodap"/>
      <w:ind w:right="-568"/>
      <w:jc w:val="center"/>
      <w:rPr>
        <w:sz w:val="18"/>
      </w:rPr>
    </w:pPr>
    <w:r>
      <w:rPr>
        <w:rFonts w:ascii="Arial" w:hAnsi="Arial" w:cs="Arial"/>
        <w:color w:val="7F7F7F"/>
        <w:spacing w:val="-10"/>
        <w:sz w:val="14"/>
        <w:szCs w:val="12"/>
      </w:rPr>
      <w:t>Av</w:t>
    </w:r>
    <w:r w:rsidR="00CE294A" w:rsidRPr="00B2664C">
      <w:rPr>
        <w:rFonts w:ascii="Arial" w:hAnsi="Arial" w:cs="Arial"/>
        <w:color w:val="7F7F7F"/>
        <w:spacing w:val="-10"/>
        <w:sz w:val="14"/>
        <w:szCs w:val="12"/>
      </w:rPr>
      <w:t xml:space="preserve">enida Higyno Muzzy Filho, 1001 Campus Universitário CEP: 17.525–902 - Marília/SP| Fone (14) 2105-4001 - </w:t>
    </w:r>
    <w:hyperlink r:id="rId2" w:history="1">
      <w:r w:rsidR="00CE294A" w:rsidRPr="00B2664C">
        <w:rPr>
          <w:rStyle w:val="Hyperlink"/>
          <w:rFonts w:ascii="Arial" w:hAnsi="Arial" w:cs="Arial"/>
          <w:spacing w:val="-10"/>
          <w:sz w:val="14"/>
          <w:szCs w:val="12"/>
          <w:bdr w:val="none" w:sz="0" w:space="0" w:color="auto" w:frame="1"/>
        </w:rPr>
        <w:t>nipex@unimar.br</w:t>
      </w:r>
    </w:hyperlink>
    <w:r w:rsidR="00CE294A" w:rsidRPr="00B2664C">
      <w:rPr>
        <w:rFonts w:ascii="Arial" w:hAnsi="Arial" w:cs="Arial"/>
        <w:color w:val="7F7F7F"/>
        <w:spacing w:val="-10"/>
        <w:sz w:val="14"/>
        <w:szCs w:val="12"/>
        <w:bdr w:val="none" w:sz="0" w:space="0" w:color="auto" w:frame="1"/>
      </w:rPr>
      <w:t xml:space="preserve">   - </w:t>
    </w:r>
    <w:r w:rsidR="00CE294A" w:rsidRPr="00B2664C">
      <w:rPr>
        <w:rFonts w:ascii="Arial" w:hAnsi="Arial" w:cs="Arial"/>
        <w:b/>
        <w:color w:val="7F7F7F"/>
        <w:spacing w:val="-10"/>
        <w:sz w:val="14"/>
        <w:szCs w:val="12"/>
      </w:rPr>
      <w:t>www.unimar.br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670E" w14:textId="77777777" w:rsidR="009003FE" w:rsidRDefault="009003FE" w:rsidP="00BA0F29">
      <w:pPr>
        <w:spacing w:after="0" w:line="240" w:lineRule="auto"/>
      </w:pPr>
      <w:r>
        <w:separator/>
      </w:r>
    </w:p>
  </w:footnote>
  <w:footnote w:type="continuationSeparator" w:id="0">
    <w:p w14:paraId="5BE66DA0" w14:textId="77777777" w:rsidR="009003FE" w:rsidRDefault="009003FE" w:rsidP="00BA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2A2" w14:textId="77777777" w:rsidR="00FF1CEF" w:rsidRDefault="00E410E2" w:rsidP="00E410E2">
    <w:pPr>
      <w:pStyle w:val="Cabealho"/>
      <w:tabs>
        <w:tab w:val="clear" w:pos="8504"/>
        <w:tab w:val="right" w:pos="8505"/>
      </w:tabs>
      <w:spacing w:after="0" w:line="240" w:lineRule="auto"/>
      <w:jc w:val="center"/>
      <w:rPr>
        <w:rFonts w:ascii="Arial" w:hAnsi="Arial" w:cs="Arial"/>
        <w:color w:val="404040"/>
        <w:sz w:val="20"/>
        <w:szCs w:val="20"/>
      </w:rPr>
    </w:pPr>
    <w:r w:rsidRPr="00E410E2">
      <w:rPr>
        <w:rFonts w:ascii="Arial" w:hAnsi="Arial" w:cs="Arial"/>
        <w:noProof/>
        <w:color w:val="404040"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0374AA" wp14:editId="1E9F5A9A">
              <wp:simplePos x="0" y="0"/>
              <wp:positionH relativeFrom="column">
                <wp:posOffset>1440180</wp:posOffset>
              </wp:positionH>
              <wp:positionV relativeFrom="paragraph">
                <wp:posOffset>-358140</wp:posOffset>
              </wp:positionV>
              <wp:extent cx="4000500" cy="2667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DEEB3" w14:textId="77777777" w:rsidR="00E410E2" w:rsidRDefault="00E410E2" w:rsidP="00E410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404040"/>
                              <w:sz w:val="20"/>
                              <w:szCs w:val="20"/>
                            </w:rPr>
                            <w:t>Programa Institucional de Iniciação Científica – PIIC/UNIMAR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3.4pt;margin-top:-28.2pt;width:31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" filled="f" stroked="f">
              <v:textbox>
                <w:txbxContent>
                  <w:p w:rsidR="00E410E2" w:rsidRDefault="00E410E2" w:rsidP="00E410E2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404040"/>
                        <w:sz w:val="20"/>
                        <w:szCs w:val="20"/>
                      </w:rPr>
                      <w:t>Programa Institucional de Iniciação Científica – PIIC/UNIMAR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23048">
      <w:rPr>
        <w:rFonts w:ascii="Bookman Old Style" w:hAnsi="Bookman Old Style"/>
        <w:i/>
        <w:noProof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 wp14:anchorId="62638C4D" wp14:editId="200A5552">
          <wp:simplePos x="0" y="0"/>
          <wp:positionH relativeFrom="column">
            <wp:posOffset>5459730</wp:posOffset>
          </wp:positionH>
          <wp:positionV relativeFrom="paragraph">
            <wp:posOffset>-453390</wp:posOffset>
          </wp:positionV>
          <wp:extent cx="1315720" cy="386080"/>
          <wp:effectExtent l="0" t="0" r="0" b="0"/>
          <wp:wrapTight wrapText="bothSides">
            <wp:wrapPolygon edited="0">
              <wp:start x="1251" y="0"/>
              <wp:lineTo x="0" y="4263"/>
              <wp:lineTo x="0" y="18118"/>
              <wp:lineTo x="2189" y="20250"/>
              <wp:lineTo x="3753" y="20250"/>
              <wp:lineTo x="15637" y="18118"/>
              <wp:lineTo x="15637" y="17053"/>
              <wp:lineTo x="21266" y="12789"/>
              <wp:lineTo x="21266" y="2132"/>
              <wp:lineTo x="3440" y="0"/>
              <wp:lineTo x="1251" y="0"/>
            </wp:wrapPolygon>
          </wp:wrapTight>
          <wp:docPr id="1" name="Imagem 1" descr="Marca com apoi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m apoi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48"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 wp14:anchorId="4777DB1E" wp14:editId="5C1DEDCE">
          <wp:simplePos x="0" y="0"/>
          <wp:positionH relativeFrom="column">
            <wp:posOffset>249555</wp:posOffset>
          </wp:positionH>
          <wp:positionV relativeFrom="paragraph">
            <wp:posOffset>-448945</wp:posOffset>
          </wp:positionV>
          <wp:extent cx="1200785" cy="36258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0338E4DC" wp14:editId="38B08A6A">
          <wp:simplePos x="0" y="0"/>
          <wp:positionH relativeFrom="column">
            <wp:posOffset>-2846070</wp:posOffset>
          </wp:positionH>
          <wp:positionV relativeFrom="paragraph">
            <wp:posOffset>-708660</wp:posOffset>
          </wp:positionV>
          <wp:extent cx="11953875" cy="847725"/>
          <wp:effectExtent l="0" t="0" r="9525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219"/>
                  <a:stretch/>
                </pic:blipFill>
                <pic:spPr bwMode="auto">
                  <a:xfrm flipV="1">
                    <a:off x="0" y="0"/>
                    <a:ext cx="119538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6AB"/>
    <w:multiLevelType w:val="hybridMultilevel"/>
    <w:tmpl w:val="4CA862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14C13"/>
    <w:multiLevelType w:val="hybridMultilevel"/>
    <w:tmpl w:val="4D8418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6315B"/>
    <w:multiLevelType w:val="hybridMultilevel"/>
    <w:tmpl w:val="92F0AB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1EAE"/>
    <w:multiLevelType w:val="hybridMultilevel"/>
    <w:tmpl w:val="403EF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3704"/>
    <w:multiLevelType w:val="hybridMultilevel"/>
    <w:tmpl w:val="B45E0BD0"/>
    <w:lvl w:ilvl="0" w:tplc="5EF40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F3A73"/>
    <w:multiLevelType w:val="hybridMultilevel"/>
    <w:tmpl w:val="376476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710BB"/>
    <w:multiLevelType w:val="hybridMultilevel"/>
    <w:tmpl w:val="073AA83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730AE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4100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7D3"/>
    <w:multiLevelType w:val="hybridMultilevel"/>
    <w:tmpl w:val="90F6DA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A4432"/>
    <w:multiLevelType w:val="hybridMultilevel"/>
    <w:tmpl w:val="EE72253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3D47BC"/>
    <w:multiLevelType w:val="hybridMultilevel"/>
    <w:tmpl w:val="8A8215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960AC7"/>
    <w:multiLevelType w:val="hybridMultilevel"/>
    <w:tmpl w:val="341EB3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C1DFE"/>
    <w:multiLevelType w:val="hybridMultilevel"/>
    <w:tmpl w:val="C45A2CA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F2519"/>
    <w:multiLevelType w:val="hybridMultilevel"/>
    <w:tmpl w:val="D58013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367">
    <w:abstractNumId w:val="4"/>
  </w:num>
  <w:num w:numId="2" w16cid:durableId="1032996957">
    <w:abstractNumId w:val="4"/>
  </w:num>
  <w:num w:numId="3" w16cid:durableId="1769350407">
    <w:abstractNumId w:val="1"/>
  </w:num>
  <w:num w:numId="4" w16cid:durableId="240215416">
    <w:abstractNumId w:val="3"/>
  </w:num>
  <w:num w:numId="5" w16cid:durableId="2095930691">
    <w:abstractNumId w:val="13"/>
  </w:num>
  <w:num w:numId="6" w16cid:durableId="622535560">
    <w:abstractNumId w:val="9"/>
  </w:num>
  <w:num w:numId="7" w16cid:durableId="123741609">
    <w:abstractNumId w:val="0"/>
  </w:num>
  <w:num w:numId="8" w16cid:durableId="1082292595">
    <w:abstractNumId w:val="8"/>
  </w:num>
  <w:num w:numId="9" w16cid:durableId="1044910428">
    <w:abstractNumId w:val="14"/>
  </w:num>
  <w:num w:numId="10" w16cid:durableId="1153180188">
    <w:abstractNumId w:val="7"/>
  </w:num>
  <w:num w:numId="11" w16cid:durableId="1758285146">
    <w:abstractNumId w:val="6"/>
  </w:num>
  <w:num w:numId="12" w16cid:durableId="1364792743">
    <w:abstractNumId w:val="12"/>
  </w:num>
  <w:num w:numId="13" w16cid:durableId="2136633938">
    <w:abstractNumId w:val="10"/>
  </w:num>
  <w:num w:numId="14" w16cid:durableId="130902674">
    <w:abstractNumId w:val="5"/>
  </w:num>
  <w:num w:numId="15" w16cid:durableId="148520933">
    <w:abstractNumId w:val="11"/>
  </w:num>
  <w:num w:numId="16" w16cid:durableId="123031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AF"/>
    <w:rsid w:val="00001977"/>
    <w:rsid w:val="0002239B"/>
    <w:rsid w:val="000325C8"/>
    <w:rsid w:val="000510EC"/>
    <w:rsid w:val="00052D06"/>
    <w:rsid w:val="000635D7"/>
    <w:rsid w:val="00064B75"/>
    <w:rsid w:val="0006633F"/>
    <w:rsid w:val="000761EB"/>
    <w:rsid w:val="00093CBD"/>
    <w:rsid w:val="000B2BAA"/>
    <w:rsid w:val="000B46FF"/>
    <w:rsid w:val="000D0E2D"/>
    <w:rsid w:val="000D64C3"/>
    <w:rsid w:val="000F3C12"/>
    <w:rsid w:val="00102BBE"/>
    <w:rsid w:val="00105C1B"/>
    <w:rsid w:val="00112EB4"/>
    <w:rsid w:val="001364A8"/>
    <w:rsid w:val="0013791B"/>
    <w:rsid w:val="0014099D"/>
    <w:rsid w:val="00142A37"/>
    <w:rsid w:val="00144081"/>
    <w:rsid w:val="00146E70"/>
    <w:rsid w:val="00156DAA"/>
    <w:rsid w:val="00171758"/>
    <w:rsid w:val="00194AE7"/>
    <w:rsid w:val="00196AF9"/>
    <w:rsid w:val="001A30D3"/>
    <w:rsid w:val="001C3748"/>
    <w:rsid w:val="001C6DDD"/>
    <w:rsid w:val="001D54CE"/>
    <w:rsid w:val="001E00B6"/>
    <w:rsid w:val="001E6C8B"/>
    <w:rsid w:val="001F0B52"/>
    <w:rsid w:val="001F3C83"/>
    <w:rsid w:val="001F3DAF"/>
    <w:rsid w:val="001F4C5C"/>
    <w:rsid w:val="001F567B"/>
    <w:rsid w:val="00207032"/>
    <w:rsid w:val="00207189"/>
    <w:rsid w:val="00207312"/>
    <w:rsid w:val="002149BB"/>
    <w:rsid w:val="00237356"/>
    <w:rsid w:val="002413DE"/>
    <w:rsid w:val="00246ED6"/>
    <w:rsid w:val="00250D56"/>
    <w:rsid w:val="002567DC"/>
    <w:rsid w:val="0026439E"/>
    <w:rsid w:val="0027451A"/>
    <w:rsid w:val="00297071"/>
    <w:rsid w:val="002B2A93"/>
    <w:rsid w:val="002C1F52"/>
    <w:rsid w:val="002D2485"/>
    <w:rsid w:val="002D444B"/>
    <w:rsid w:val="002E0813"/>
    <w:rsid w:val="0031470D"/>
    <w:rsid w:val="00327A59"/>
    <w:rsid w:val="003469AC"/>
    <w:rsid w:val="00347616"/>
    <w:rsid w:val="00356A07"/>
    <w:rsid w:val="003647B8"/>
    <w:rsid w:val="00365CFC"/>
    <w:rsid w:val="00385AA7"/>
    <w:rsid w:val="00396CE6"/>
    <w:rsid w:val="00402CBA"/>
    <w:rsid w:val="00403693"/>
    <w:rsid w:val="00421F69"/>
    <w:rsid w:val="00432F48"/>
    <w:rsid w:val="004470AD"/>
    <w:rsid w:val="00464D7F"/>
    <w:rsid w:val="004651C6"/>
    <w:rsid w:val="004709D1"/>
    <w:rsid w:val="004A3C41"/>
    <w:rsid w:val="004A450A"/>
    <w:rsid w:val="004B7985"/>
    <w:rsid w:val="004C02B0"/>
    <w:rsid w:val="004C1958"/>
    <w:rsid w:val="004D6745"/>
    <w:rsid w:val="004F3910"/>
    <w:rsid w:val="0050260B"/>
    <w:rsid w:val="00510789"/>
    <w:rsid w:val="00516545"/>
    <w:rsid w:val="00522C65"/>
    <w:rsid w:val="00536E15"/>
    <w:rsid w:val="00545D6C"/>
    <w:rsid w:val="00564ABB"/>
    <w:rsid w:val="005678EE"/>
    <w:rsid w:val="00572FE9"/>
    <w:rsid w:val="00584F73"/>
    <w:rsid w:val="005A47E9"/>
    <w:rsid w:val="005A515F"/>
    <w:rsid w:val="005C0D76"/>
    <w:rsid w:val="005D0584"/>
    <w:rsid w:val="005D13A4"/>
    <w:rsid w:val="005D649C"/>
    <w:rsid w:val="005E0DDA"/>
    <w:rsid w:val="005F04EF"/>
    <w:rsid w:val="0060056B"/>
    <w:rsid w:val="00604D51"/>
    <w:rsid w:val="006112FD"/>
    <w:rsid w:val="00616D98"/>
    <w:rsid w:val="00631409"/>
    <w:rsid w:val="00635A92"/>
    <w:rsid w:val="00646B3C"/>
    <w:rsid w:val="006518CA"/>
    <w:rsid w:val="00652225"/>
    <w:rsid w:val="00662B22"/>
    <w:rsid w:val="00662FDB"/>
    <w:rsid w:val="00665627"/>
    <w:rsid w:val="00671D25"/>
    <w:rsid w:val="00697E49"/>
    <w:rsid w:val="006A58E8"/>
    <w:rsid w:val="006C2A68"/>
    <w:rsid w:val="006F2262"/>
    <w:rsid w:val="006F3C5B"/>
    <w:rsid w:val="00700968"/>
    <w:rsid w:val="0071278D"/>
    <w:rsid w:val="00723C96"/>
    <w:rsid w:val="007254CF"/>
    <w:rsid w:val="007526C6"/>
    <w:rsid w:val="00753F62"/>
    <w:rsid w:val="00754BB5"/>
    <w:rsid w:val="00756333"/>
    <w:rsid w:val="007878FD"/>
    <w:rsid w:val="00791BF9"/>
    <w:rsid w:val="00791F6B"/>
    <w:rsid w:val="007A6FEB"/>
    <w:rsid w:val="007B3062"/>
    <w:rsid w:val="007C36E6"/>
    <w:rsid w:val="007C6DC5"/>
    <w:rsid w:val="007C7C6E"/>
    <w:rsid w:val="007D05AD"/>
    <w:rsid w:val="007D7DF8"/>
    <w:rsid w:val="007E02E8"/>
    <w:rsid w:val="007F18E9"/>
    <w:rsid w:val="00813152"/>
    <w:rsid w:val="008141D6"/>
    <w:rsid w:val="0081501A"/>
    <w:rsid w:val="008248D2"/>
    <w:rsid w:val="00831845"/>
    <w:rsid w:val="008654D6"/>
    <w:rsid w:val="008677C1"/>
    <w:rsid w:val="00884A83"/>
    <w:rsid w:val="008878F8"/>
    <w:rsid w:val="0089743F"/>
    <w:rsid w:val="008A3752"/>
    <w:rsid w:val="008A4B57"/>
    <w:rsid w:val="008B0916"/>
    <w:rsid w:val="008C6E49"/>
    <w:rsid w:val="008D03AF"/>
    <w:rsid w:val="008E3FF0"/>
    <w:rsid w:val="008F6BE0"/>
    <w:rsid w:val="009003FE"/>
    <w:rsid w:val="00957F3D"/>
    <w:rsid w:val="00986D64"/>
    <w:rsid w:val="009A5828"/>
    <w:rsid w:val="009A75AB"/>
    <w:rsid w:val="009B4B8B"/>
    <w:rsid w:val="009C0986"/>
    <w:rsid w:val="009C6504"/>
    <w:rsid w:val="009F498F"/>
    <w:rsid w:val="009F4E7F"/>
    <w:rsid w:val="00A017E9"/>
    <w:rsid w:val="00A04CC5"/>
    <w:rsid w:val="00A22BF5"/>
    <w:rsid w:val="00A25527"/>
    <w:rsid w:val="00A4236A"/>
    <w:rsid w:val="00A42E2F"/>
    <w:rsid w:val="00A53574"/>
    <w:rsid w:val="00A55539"/>
    <w:rsid w:val="00A637AC"/>
    <w:rsid w:val="00A80511"/>
    <w:rsid w:val="00A824BD"/>
    <w:rsid w:val="00A936E1"/>
    <w:rsid w:val="00A9525E"/>
    <w:rsid w:val="00AA2656"/>
    <w:rsid w:val="00AA466D"/>
    <w:rsid w:val="00AB1D3E"/>
    <w:rsid w:val="00AB46F1"/>
    <w:rsid w:val="00AB7293"/>
    <w:rsid w:val="00AC5D62"/>
    <w:rsid w:val="00AC7F0E"/>
    <w:rsid w:val="00AD2341"/>
    <w:rsid w:val="00AF0480"/>
    <w:rsid w:val="00AF73E1"/>
    <w:rsid w:val="00B03280"/>
    <w:rsid w:val="00B068F0"/>
    <w:rsid w:val="00B07355"/>
    <w:rsid w:val="00B16644"/>
    <w:rsid w:val="00B17B84"/>
    <w:rsid w:val="00B2664C"/>
    <w:rsid w:val="00B268D2"/>
    <w:rsid w:val="00B30B48"/>
    <w:rsid w:val="00B31AC4"/>
    <w:rsid w:val="00B42C79"/>
    <w:rsid w:val="00B50E61"/>
    <w:rsid w:val="00B56818"/>
    <w:rsid w:val="00B61D1F"/>
    <w:rsid w:val="00B62855"/>
    <w:rsid w:val="00B8094E"/>
    <w:rsid w:val="00BA0F29"/>
    <w:rsid w:val="00BB0569"/>
    <w:rsid w:val="00BC3A09"/>
    <w:rsid w:val="00BC7DA9"/>
    <w:rsid w:val="00BD6B72"/>
    <w:rsid w:val="00C0764E"/>
    <w:rsid w:val="00C12C57"/>
    <w:rsid w:val="00C20270"/>
    <w:rsid w:val="00C26389"/>
    <w:rsid w:val="00C45026"/>
    <w:rsid w:val="00C46B1B"/>
    <w:rsid w:val="00C5025C"/>
    <w:rsid w:val="00C50678"/>
    <w:rsid w:val="00C63090"/>
    <w:rsid w:val="00C766F4"/>
    <w:rsid w:val="00C8015E"/>
    <w:rsid w:val="00C820A9"/>
    <w:rsid w:val="00C935B0"/>
    <w:rsid w:val="00CA28B6"/>
    <w:rsid w:val="00CA479A"/>
    <w:rsid w:val="00CB17CA"/>
    <w:rsid w:val="00CC117A"/>
    <w:rsid w:val="00CC236B"/>
    <w:rsid w:val="00CC451E"/>
    <w:rsid w:val="00CE294A"/>
    <w:rsid w:val="00CE3C3F"/>
    <w:rsid w:val="00CE59A9"/>
    <w:rsid w:val="00CF2D70"/>
    <w:rsid w:val="00CF38A6"/>
    <w:rsid w:val="00D14B7F"/>
    <w:rsid w:val="00D16B42"/>
    <w:rsid w:val="00D24339"/>
    <w:rsid w:val="00D32C5F"/>
    <w:rsid w:val="00D37D4E"/>
    <w:rsid w:val="00D46D98"/>
    <w:rsid w:val="00D52220"/>
    <w:rsid w:val="00D74777"/>
    <w:rsid w:val="00D90A70"/>
    <w:rsid w:val="00D962C6"/>
    <w:rsid w:val="00DC11F2"/>
    <w:rsid w:val="00DC270B"/>
    <w:rsid w:val="00DC52A4"/>
    <w:rsid w:val="00DE1CD0"/>
    <w:rsid w:val="00DE6C85"/>
    <w:rsid w:val="00DF5D75"/>
    <w:rsid w:val="00E022ED"/>
    <w:rsid w:val="00E0434C"/>
    <w:rsid w:val="00E136EE"/>
    <w:rsid w:val="00E15267"/>
    <w:rsid w:val="00E26524"/>
    <w:rsid w:val="00E410E2"/>
    <w:rsid w:val="00E42F6A"/>
    <w:rsid w:val="00E6024A"/>
    <w:rsid w:val="00E6438C"/>
    <w:rsid w:val="00E70C0E"/>
    <w:rsid w:val="00E77239"/>
    <w:rsid w:val="00E82BFB"/>
    <w:rsid w:val="00E97B1D"/>
    <w:rsid w:val="00EC6F3F"/>
    <w:rsid w:val="00ED685D"/>
    <w:rsid w:val="00EE7C2D"/>
    <w:rsid w:val="00EF0563"/>
    <w:rsid w:val="00F106D6"/>
    <w:rsid w:val="00F21CC2"/>
    <w:rsid w:val="00F311BE"/>
    <w:rsid w:val="00F34A9B"/>
    <w:rsid w:val="00F40687"/>
    <w:rsid w:val="00F41848"/>
    <w:rsid w:val="00F42ED0"/>
    <w:rsid w:val="00F55AA1"/>
    <w:rsid w:val="00F626B3"/>
    <w:rsid w:val="00F63A65"/>
    <w:rsid w:val="00F64454"/>
    <w:rsid w:val="00F677CA"/>
    <w:rsid w:val="00F75B66"/>
    <w:rsid w:val="00F7662D"/>
    <w:rsid w:val="00F94E15"/>
    <w:rsid w:val="00F97A4C"/>
    <w:rsid w:val="00FC35C6"/>
    <w:rsid w:val="00FD4A4C"/>
    <w:rsid w:val="00FF0FC1"/>
    <w:rsid w:val="00FF1CEF"/>
    <w:rsid w:val="00FF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DA2D2"/>
  <w15:docId w15:val="{B836D672-E40E-491E-9BA2-FAA1EA81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AF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1D54CE"/>
    <w:pPr>
      <w:keepNext/>
      <w:spacing w:after="0" w:line="240" w:lineRule="auto"/>
      <w:ind w:right="335"/>
      <w:jc w:val="center"/>
      <w:outlineLvl w:val="0"/>
    </w:pPr>
    <w:rPr>
      <w:rFonts w:ascii="Comic Sans MS" w:eastAsia="Times New Roman" w:hAnsi="Comic Sans MS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1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58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03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D0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03A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6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50678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46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444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444B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444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45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1F3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D54CE"/>
    <w:rPr>
      <w:rFonts w:ascii="Comic Sans MS" w:eastAsia="Times New Roman" w:hAnsi="Comic Sans MS" w:cs="Times New Roman"/>
      <w:b/>
      <w:sz w:val="24"/>
      <w:szCs w:val="20"/>
      <w:lang w:eastAsia="pt-BR"/>
    </w:rPr>
  </w:style>
  <w:style w:type="table" w:styleId="TabeladeGrade4-nfase3">
    <w:name w:val="Grid Table 4 Accent 3"/>
    <w:basedOn w:val="Tabelanormal"/>
    <w:uiPriority w:val="49"/>
    <w:rsid w:val="00D14B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5">
    <w:name w:val="Grid Table 4 Accent 5"/>
    <w:basedOn w:val="Tabelanormal"/>
    <w:uiPriority w:val="49"/>
    <w:rsid w:val="00B50E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1">
    <w:name w:val="Grid Table 4 Accent 1"/>
    <w:basedOn w:val="Tabelanormal"/>
    <w:uiPriority w:val="49"/>
    <w:rsid w:val="00B50E6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idi">
    <w:name w:val="bidi"/>
    <w:rsid w:val="00F42ED0"/>
  </w:style>
  <w:style w:type="character" w:customStyle="1" w:styleId="highlight">
    <w:name w:val="highlight"/>
    <w:rsid w:val="00F42ED0"/>
  </w:style>
  <w:style w:type="character" w:customStyle="1" w:styleId="Ttulo2Char">
    <w:name w:val="Título 2 Char"/>
    <w:basedOn w:val="Fontepargpadro"/>
    <w:link w:val="Ttulo2"/>
    <w:uiPriority w:val="9"/>
    <w:semiHidden/>
    <w:rsid w:val="009A58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582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xmsonormal">
    <w:name w:val="x_msonormal"/>
    <w:basedOn w:val="Normal"/>
    <w:rsid w:val="00142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B2664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2664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1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410E2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410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E410E2"/>
    <w:pPr>
      <w:spacing w:after="0" w:line="240" w:lineRule="auto"/>
      <w:jc w:val="center"/>
    </w:pPr>
    <w:rPr>
      <w:rFonts w:ascii="Arial" w:eastAsia="Times New Roman" w:hAnsi="Arial"/>
      <w:b/>
      <w:sz w:val="48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E410E2"/>
    <w:rPr>
      <w:rFonts w:ascii="Arial" w:eastAsia="Times New Roman" w:hAnsi="Arial" w:cs="Times New Roman"/>
      <w:b/>
      <w:sz w:val="4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4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2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2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8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1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50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86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9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8235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86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457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69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774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7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019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6730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pex@unimar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CDF6-5E4F-450F-9C32-96CC8EFB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Walkiria Martinez</dc:creator>
  <cp:lastModifiedBy>Walkiria Martinez Heinrich Ferrer</cp:lastModifiedBy>
  <cp:revision>2</cp:revision>
  <cp:lastPrinted>2019-08-07T19:39:00Z</cp:lastPrinted>
  <dcterms:created xsi:type="dcterms:W3CDTF">2023-03-27T17:15:00Z</dcterms:created>
  <dcterms:modified xsi:type="dcterms:W3CDTF">2023-03-27T17:15:00Z</dcterms:modified>
</cp:coreProperties>
</file>